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EE6" w:rsidRPr="00846EE6" w:rsidRDefault="00846EE6" w:rsidP="00846EE6">
      <w:pPr>
        <w:keepNext/>
        <w:numPr>
          <w:ilvl w:val="7"/>
          <w:numId w:val="0"/>
        </w:numPr>
        <w:tabs>
          <w:tab w:val="num" w:pos="1440"/>
        </w:tabs>
        <w:suppressAutoHyphens/>
        <w:spacing w:after="0" w:line="240" w:lineRule="auto"/>
        <w:jc w:val="center"/>
        <w:outlineLvl w:val="7"/>
        <w:rPr>
          <w:rFonts w:ascii="Arial" w:eastAsia="Times New Roman" w:hAnsi="Arial" w:cs="Times New Roman"/>
          <w:b/>
          <w:bCs/>
          <w:iCs/>
          <w:color w:val="FF0000"/>
          <w:sz w:val="32"/>
          <w:szCs w:val="24"/>
          <w:u w:val="single"/>
          <w:lang w:eastAsia="ar-SA"/>
        </w:rPr>
      </w:pPr>
      <w:r w:rsidRPr="00846EE6">
        <w:rPr>
          <w:rFonts w:ascii="Arial" w:eastAsia="Times New Roman" w:hAnsi="Arial" w:cs="Times New Roman"/>
          <w:b/>
          <w:bCs/>
          <w:iCs/>
          <w:color w:val="FF0000"/>
          <w:sz w:val="32"/>
          <w:szCs w:val="24"/>
          <w:u w:val="single"/>
          <w:lang w:eastAsia="ar-SA"/>
        </w:rPr>
        <w:t>Český stát za vlády Lucemburků</w:t>
      </w:r>
    </w:p>
    <w:p w:rsidR="00846EE6" w:rsidRPr="00846EE6" w:rsidRDefault="00846EE6" w:rsidP="00846EE6">
      <w:pPr>
        <w:suppressAutoHyphens/>
        <w:spacing w:after="0" w:line="240" w:lineRule="auto"/>
        <w:rPr>
          <w:rFonts w:ascii="Arial" w:eastAsia="Times New Roman" w:hAnsi="Arial" w:cs="Arial"/>
          <w:sz w:val="28"/>
          <w:szCs w:val="24"/>
          <w:lang w:eastAsia="ar-SA"/>
        </w:rPr>
      </w:pPr>
    </w:p>
    <w:p w:rsidR="00846EE6" w:rsidRPr="00846EE6" w:rsidRDefault="00846EE6" w:rsidP="00846EE6">
      <w:pPr>
        <w:suppressAutoHyphens/>
        <w:spacing w:after="0" w:line="240" w:lineRule="auto"/>
        <w:rPr>
          <w:rFonts w:ascii="Arial" w:eastAsia="Times New Roman" w:hAnsi="Arial" w:cs="Arial"/>
          <w:color w:val="00FFFF"/>
          <w:sz w:val="28"/>
          <w:szCs w:val="24"/>
          <w:lang w:eastAsia="ar-SA"/>
        </w:rPr>
      </w:pPr>
      <w:r w:rsidRPr="00846EE6">
        <w:rPr>
          <w:rFonts w:ascii="Arial" w:eastAsia="Times New Roman" w:hAnsi="Arial" w:cs="Arial"/>
          <w:color w:val="000000"/>
          <w:sz w:val="28"/>
          <w:szCs w:val="24"/>
          <w:lang w:eastAsia="ar-SA"/>
        </w:rPr>
        <w:t xml:space="preserve">Po roce </w:t>
      </w:r>
      <w:r w:rsidRPr="00846EE6">
        <w:rPr>
          <w:rFonts w:ascii="Arial" w:eastAsia="Times New Roman" w:hAnsi="Arial" w:cs="Arial"/>
          <w:color w:val="FF00FF"/>
          <w:sz w:val="28"/>
          <w:szCs w:val="24"/>
          <w:lang w:eastAsia="ar-SA"/>
        </w:rPr>
        <w:t>1306</w:t>
      </w:r>
      <w:r w:rsidRPr="00846EE6">
        <w:rPr>
          <w:rFonts w:ascii="Arial" w:eastAsia="Times New Roman" w:hAnsi="Arial" w:cs="Arial"/>
          <w:color w:val="000000"/>
          <w:sz w:val="28"/>
          <w:szCs w:val="24"/>
          <w:lang w:eastAsia="ar-SA"/>
        </w:rPr>
        <w:t xml:space="preserve"> – boje o trůn-</w:t>
      </w:r>
      <w:r w:rsidRPr="00846EE6">
        <w:rPr>
          <w:rFonts w:ascii="Arial" w:eastAsia="Times New Roman" w:hAnsi="Arial" w:cs="Arial"/>
          <w:color w:val="0000FF"/>
          <w:sz w:val="28"/>
          <w:szCs w:val="24"/>
          <w:lang w:eastAsia="ar-SA"/>
        </w:rPr>
        <w:t xml:space="preserve"> Jindřich VII. </w:t>
      </w:r>
      <w:proofErr w:type="gramStart"/>
      <w:r w:rsidRPr="00846EE6">
        <w:rPr>
          <w:rFonts w:ascii="Arial" w:eastAsia="Times New Roman" w:hAnsi="Arial" w:cs="Arial"/>
          <w:color w:val="0000FF"/>
          <w:sz w:val="28"/>
          <w:szCs w:val="24"/>
          <w:lang w:eastAsia="ar-SA"/>
        </w:rPr>
        <w:t>Korutanský  X   Rudolf</w:t>
      </w:r>
      <w:proofErr w:type="gramEnd"/>
      <w:r w:rsidRPr="00846EE6">
        <w:rPr>
          <w:rFonts w:ascii="Arial" w:eastAsia="Times New Roman" w:hAnsi="Arial" w:cs="Arial"/>
          <w:color w:val="00FFFF"/>
          <w:sz w:val="28"/>
          <w:szCs w:val="24"/>
          <w:lang w:eastAsia="ar-SA"/>
        </w:rPr>
        <w:t xml:space="preserve">   </w:t>
      </w:r>
    </w:p>
    <w:p w:rsidR="00846EE6" w:rsidRPr="00846EE6" w:rsidRDefault="00846EE6" w:rsidP="00846EE6">
      <w:pPr>
        <w:suppressAutoHyphens/>
        <w:spacing w:after="0" w:line="240" w:lineRule="auto"/>
        <w:rPr>
          <w:rFonts w:ascii="Arial" w:eastAsia="Times New Roman" w:hAnsi="Arial" w:cs="Arial"/>
          <w:color w:val="00FFFF"/>
          <w:sz w:val="28"/>
          <w:szCs w:val="24"/>
          <w:lang w:eastAsia="ar-SA"/>
        </w:rPr>
      </w:pPr>
      <w:r w:rsidRPr="00846EE6">
        <w:rPr>
          <w:rFonts w:ascii="Arial" w:eastAsia="Times New Roman" w:hAnsi="Arial" w:cs="Arial"/>
          <w:color w:val="00FFFF"/>
          <w:sz w:val="28"/>
          <w:szCs w:val="24"/>
          <w:lang w:eastAsia="ar-SA"/>
        </w:rPr>
        <w:t xml:space="preserve">                                                                                             </w:t>
      </w:r>
      <w:r w:rsidRPr="00846EE6">
        <w:rPr>
          <w:rFonts w:ascii="Arial" w:eastAsia="Times New Roman" w:hAnsi="Arial" w:cs="Arial"/>
          <w:color w:val="0000FF"/>
          <w:sz w:val="28"/>
          <w:szCs w:val="24"/>
          <w:lang w:eastAsia="ar-SA"/>
        </w:rPr>
        <w:t>Habsburský</w:t>
      </w:r>
      <w:r w:rsidRPr="00846EE6">
        <w:rPr>
          <w:rFonts w:ascii="Arial" w:eastAsia="Times New Roman" w:hAnsi="Arial" w:cs="Arial"/>
          <w:color w:val="00FFFF"/>
          <w:sz w:val="28"/>
          <w:szCs w:val="24"/>
          <w:lang w:eastAsia="ar-SA"/>
        </w:rPr>
        <w:t>)</w:t>
      </w:r>
    </w:p>
    <w:p w:rsidR="00846EE6" w:rsidRPr="00846EE6" w:rsidRDefault="00846EE6" w:rsidP="00846EE6">
      <w:pPr>
        <w:suppressAutoHyphens/>
        <w:spacing w:after="0" w:line="240" w:lineRule="auto"/>
        <w:rPr>
          <w:rFonts w:ascii="Arial" w:eastAsia="Times New Roman" w:hAnsi="Arial" w:cs="Arial"/>
          <w:color w:val="000000"/>
          <w:sz w:val="28"/>
          <w:szCs w:val="24"/>
          <w:lang w:eastAsia="ar-SA"/>
        </w:rPr>
      </w:pPr>
    </w:p>
    <w:p w:rsidR="00846EE6" w:rsidRPr="00846EE6" w:rsidRDefault="00846EE6" w:rsidP="00846EE6">
      <w:pPr>
        <w:suppressAutoHyphens/>
        <w:spacing w:after="0" w:line="240" w:lineRule="auto"/>
        <w:rPr>
          <w:rFonts w:ascii="Arial" w:eastAsia="Times New Roman" w:hAnsi="Arial" w:cs="Arial"/>
          <w:color w:val="0000FF"/>
          <w:sz w:val="28"/>
          <w:szCs w:val="24"/>
          <w:lang w:eastAsia="ar-SA"/>
        </w:rPr>
      </w:pPr>
      <w:r w:rsidRPr="00846EE6">
        <w:rPr>
          <w:rFonts w:ascii="Arial" w:eastAsia="Times New Roman" w:hAnsi="Arial" w:cs="Arial"/>
          <w:color w:val="FF00FF"/>
          <w:sz w:val="28"/>
          <w:szCs w:val="24"/>
          <w:lang w:eastAsia="ar-SA"/>
        </w:rPr>
        <w:t>1310</w:t>
      </w:r>
      <w:r w:rsidRPr="00846EE6">
        <w:rPr>
          <w:rFonts w:ascii="Arial" w:eastAsia="Times New Roman" w:hAnsi="Arial" w:cs="Arial"/>
          <w:color w:val="800080"/>
          <w:sz w:val="28"/>
          <w:szCs w:val="24"/>
          <w:u w:val="single"/>
          <w:lang w:eastAsia="ar-SA"/>
        </w:rPr>
        <w:t xml:space="preserve"> </w:t>
      </w:r>
      <w:r w:rsidRPr="00846EE6">
        <w:rPr>
          <w:rFonts w:ascii="Arial" w:eastAsia="Times New Roman" w:hAnsi="Arial" w:cs="Arial"/>
          <w:color w:val="800080"/>
          <w:sz w:val="28"/>
          <w:szCs w:val="24"/>
          <w:lang w:eastAsia="ar-SA"/>
        </w:rPr>
        <w:t>–</w:t>
      </w:r>
      <w:r w:rsidRPr="00846EE6">
        <w:rPr>
          <w:rFonts w:ascii="Arial" w:eastAsia="Times New Roman" w:hAnsi="Arial" w:cs="Arial"/>
          <w:color w:val="000000"/>
          <w:sz w:val="28"/>
          <w:szCs w:val="24"/>
          <w:lang w:eastAsia="ar-SA"/>
        </w:rPr>
        <w:t xml:space="preserve"> </w:t>
      </w:r>
      <w:r w:rsidRPr="00846EE6">
        <w:rPr>
          <w:rFonts w:ascii="Arial" w:eastAsia="Times New Roman" w:hAnsi="Arial" w:cs="Arial"/>
          <w:color w:val="0000FF"/>
          <w:sz w:val="28"/>
          <w:szCs w:val="24"/>
          <w:lang w:eastAsia="ar-SA"/>
        </w:rPr>
        <w:t>Jan Lucemburský + Eliška Přemyslovna (sestra Václava III.)</w:t>
      </w:r>
    </w:p>
    <w:p w:rsidR="00846EE6" w:rsidRPr="00846EE6" w:rsidRDefault="00846EE6" w:rsidP="00846EE6">
      <w:pPr>
        <w:numPr>
          <w:ilvl w:val="0"/>
          <w:numId w:val="10"/>
        </w:numPr>
        <w:suppressAutoHyphens/>
        <w:spacing w:after="0" w:line="240" w:lineRule="auto"/>
        <w:rPr>
          <w:rFonts w:ascii="Arial" w:eastAsia="Times New Roman" w:hAnsi="Arial" w:cs="Arial"/>
          <w:color w:val="000000"/>
          <w:sz w:val="28"/>
          <w:szCs w:val="24"/>
          <w:lang w:eastAsia="ar-SA"/>
        </w:rPr>
      </w:pPr>
      <w:r w:rsidRPr="00846EE6">
        <w:rPr>
          <w:rFonts w:ascii="Arial" w:eastAsia="Times New Roman" w:hAnsi="Arial" w:cs="Arial"/>
          <w:color w:val="000000"/>
          <w:sz w:val="28"/>
          <w:szCs w:val="24"/>
          <w:lang w:eastAsia="ar-SA"/>
        </w:rPr>
        <w:t>hájí český stát v zahraničí</w:t>
      </w:r>
    </w:p>
    <w:p w:rsidR="00846EE6" w:rsidRPr="00846EE6" w:rsidRDefault="00846EE6" w:rsidP="00846EE6">
      <w:pPr>
        <w:numPr>
          <w:ilvl w:val="0"/>
          <w:numId w:val="10"/>
        </w:numPr>
        <w:suppressAutoHyphens/>
        <w:spacing w:after="0" w:line="240" w:lineRule="auto"/>
        <w:rPr>
          <w:rFonts w:ascii="Arial" w:eastAsia="Times New Roman" w:hAnsi="Arial" w:cs="Arial"/>
          <w:color w:val="000000"/>
          <w:sz w:val="28"/>
          <w:szCs w:val="24"/>
          <w:lang w:eastAsia="ar-SA"/>
        </w:rPr>
      </w:pPr>
      <w:r w:rsidRPr="00846EE6">
        <w:rPr>
          <w:rFonts w:ascii="Arial" w:eastAsia="Times New Roman" w:hAnsi="Arial" w:cs="Arial"/>
          <w:color w:val="000000"/>
          <w:sz w:val="28"/>
          <w:szCs w:val="24"/>
          <w:lang w:eastAsia="ar-SA"/>
        </w:rPr>
        <w:t>nazýván král „cizinec“</w:t>
      </w:r>
    </w:p>
    <w:p w:rsidR="00846EE6" w:rsidRPr="00846EE6" w:rsidRDefault="00846EE6" w:rsidP="00846EE6">
      <w:pPr>
        <w:numPr>
          <w:ilvl w:val="0"/>
          <w:numId w:val="10"/>
        </w:numPr>
        <w:suppressAutoHyphens/>
        <w:spacing w:after="0" w:line="240" w:lineRule="auto"/>
        <w:rPr>
          <w:rFonts w:ascii="Arial" w:eastAsia="Times New Roman" w:hAnsi="Arial" w:cs="Arial"/>
          <w:color w:val="000000"/>
          <w:sz w:val="28"/>
          <w:szCs w:val="24"/>
          <w:lang w:eastAsia="ar-SA"/>
        </w:rPr>
      </w:pPr>
      <w:r w:rsidRPr="00846EE6">
        <w:rPr>
          <w:rFonts w:ascii="Arial" w:eastAsia="Times New Roman" w:hAnsi="Arial" w:cs="Arial"/>
          <w:color w:val="000000"/>
          <w:sz w:val="28"/>
          <w:szCs w:val="24"/>
          <w:lang w:eastAsia="ar-SA"/>
        </w:rPr>
        <w:t>získal Lužici a část Slezska</w:t>
      </w:r>
    </w:p>
    <w:p w:rsidR="00846EE6" w:rsidRPr="00846EE6" w:rsidRDefault="00846EE6" w:rsidP="00846EE6">
      <w:pPr>
        <w:suppressAutoHyphens/>
        <w:spacing w:after="0" w:line="240" w:lineRule="auto"/>
        <w:rPr>
          <w:rFonts w:ascii="Arial" w:eastAsia="Times New Roman" w:hAnsi="Arial" w:cs="Arial"/>
          <w:color w:val="000000"/>
          <w:sz w:val="28"/>
          <w:szCs w:val="24"/>
          <w:lang w:eastAsia="ar-SA"/>
        </w:rPr>
      </w:pPr>
    </w:p>
    <w:p w:rsidR="00846EE6" w:rsidRPr="00846EE6" w:rsidRDefault="00846EE6" w:rsidP="00846EE6">
      <w:pPr>
        <w:suppressAutoHyphens/>
        <w:spacing w:after="0" w:line="240" w:lineRule="auto"/>
        <w:rPr>
          <w:rFonts w:ascii="Arial" w:eastAsia="Times New Roman" w:hAnsi="Arial" w:cs="Arial"/>
          <w:color w:val="000000"/>
          <w:sz w:val="28"/>
          <w:szCs w:val="24"/>
          <w:lang w:eastAsia="ar-SA"/>
        </w:rPr>
      </w:pPr>
      <w:r w:rsidRPr="00846EE6">
        <w:rPr>
          <w:rFonts w:ascii="Arial" w:eastAsia="Times New Roman" w:hAnsi="Arial" w:cs="Arial"/>
          <w:color w:val="FF00FF"/>
          <w:sz w:val="28"/>
          <w:szCs w:val="24"/>
          <w:lang w:eastAsia="ar-SA"/>
        </w:rPr>
        <w:t xml:space="preserve">                            </w:t>
      </w:r>
      <w:r w:rsidRPr="00846EE6">
        <w:rPr>
          <w:rFonts w:ascii="Arial" w:eastAsia="Times New Roman" w:hAnsi="Arial" w:cs="Arial"/>
          <w:color w:val="FF00FF"/>
          <w:sz w:val="28"/>
          <w:szCs w:val="24"/>
          <w:u w:val="single"/>
          <w:lang w:eastAsia="ar-SA"/>
        </w:rPr>
        <w:t xml:space="preserve"> </w:t>
      </w:r>
      <w:r w:rsidRPr="00846EE6">
        <w:rPr>
          <w:rFonts w:ascii="Arial" w:eastAsia="Times New Roman" w:hAnsi="Arial" w:cs="Arial"/>
          <w:color w:val="FF00FF"/>
          <w:sz w:val="28"/>
          <w:szCs w:val="24"/>
          <w:lang w:eastAsia="ar-SA"/>
        </w:rPr>
        <w:t>1346</w:t>
      </w:r>
      <w:r w:rsidRPr="00846EE6">
        <w:rPr>
          <w:rFonts w:ascii="Arial" w:eastAsia="Times New Roman" w:hAnsi="Arial" w:cs="Arial"/>
          <w:color w:val="800080"/>
          <w:sz w:val="28"/>
          <w:szCs w:val="24"/>
          <w:u w:val="single"/>
          <w:lang w:eastAsia="ar-SA"/>
        </w:rPr>
        <w:t xml:space="preserve"> </w:t>
      </w:r>
      <w:r w:rsidRPr="00846EE6">
        <w:rPr>
          <w:rFonts w:ascii="Arial" w:eastAsia="Times New Roman" w:hAnsi="Arial" w:cs="Arial"/>
          <w:color w:val="000000"/>
          <w:sz w:val="28"/>
          <w:szCs w:val="24"/>
          <w:lang w:eastAsia="ar-SA"/>
        </w:rPr>
        <w:t xml:space="preserve">– </w:t>
      </w:r>
      <w:r w:rsidRPr="00846EE6">
        <w:rPr>
          <w:rFonts w:ascii="Arial" w:eastAsia="Times New Roman" w:hAnsi="Arial" w:cs="Arial"/>
          <w:color w:val="008080"/>
          <w:sz w:val="28"/>
          <w:szCs w:val="24"/>
          <w:lang w:eastAsia="ar-SA"/>
        </w:rPr>
        <w:t>bitva u Kresčaku</w:t>
      </w:r>
      <w:r w:rsidRPr="00846EE6">
        <w:rPr>
          <w:rFonts w:ascii="Arial" w:eastAsia="Times New Roman" w:hAnsi="Arial" w:cs="Arial"/>
          <w:color w:val="000000"/>
          <w:sz w:val="28"/>
          <w:szCs w:val="24"/>
          <w:lang w:eastAsia="ar-SA"/>
        </w:rPr>
        <w:t xml:space="preserve"> – J. Lucemburský umírá</w:t>
      </w:r>
    </w:p>
    <w:p w:rsidR="00846EE6" w:rsidRPr="00846EE6" w:rsidRDefault="00846EE6" w:rsidP="00846EE6">
      <w:pPr>
        <w:suppressAutoHyphens/>
        <w:spacing w:after="0" w:line="240" w:lineRule="auto"/>
        <w:rPr>
          <w:rFonts w:ascii="Arial" w:eastAsia="Times New Roman" w:hAnsi="Arial" w:cs="Arial"/>
          <w:color w:val="000000"/>
          <w:sz w:val="28"/>
          <w:szCs w:val="24"/>
          <w:lang w:eastAsia="ar-SA"/>
        </w:rPr>
      </w:pPr>
    </w:p>
    <w:p w:rsidR="00846EE6" w:rsidRPr="00846EE6" w:rsidRDefault="00846EE6" w:rsidP="00846EE6">
      <w:pPr>
        <w:suppressAutoHyphens/>
        <w:spacing w:after="0" w:line="240" w:lineRule="auto"/>
        <w:rPr>
          <w:rFonts w:ascii="Arial" w:eastAsia="Times New Roman" w:hAnsi="Arial" w:cs="Arial"/>
          <w:color w:val="FF00FF"/>
          <w:sz w:val="28"/>
          <w:szCs w:val="24"/>
          <w:u w:val="single"/>
          <w:lang w:eastAsia="ar-SA"/>
        </w:rPr>
      </w:pPr>
      <w:r w:rsidRPr="00846EE6">
        <w:rPr>
          <w:rFonts w:ascii="Arial" w:eastAsia="Times New Roman" w:hAnsi="Arial" w:cs="Arial"/>
          <w:color w:val="0000FF"/>
          <w:sz w:val="28"/>
          <w:szCs w:val="24"/>
          <w:u w:val="single"/>
          <w:lang w:eastAsia="ar-SA"/>
        </w:rPr>
        <w:t>Karel IV</w:t>
      </w:r>
      <w:r w:rsidRPr="00846EE6">
        <w:rPr>
          <w:rFonts w:ascii="Arial" w:eastAsia="Times New Roman" w:hAnsi="Arial" w:cs="Arial"/>
          <w:color w:val="00FFFF"/>
          <w:sz w:val="28"/>
          <w:szCs w:val="24"/>
          <w:u w:val="single"/>
          <w:lang w:eastAsia="ar-SA"/>
        </w:rPr>
        <w:t>.</w:t>
      </w:r>
      <w:r w:rsidRPr="00846EE6">
        <w:rPr>
          <w:rFonts w:ascii="Arial" w:eastAsia="Times New Roman" w:hAnsi="Arial" w:cs="Arial"/>
          <w:color w:val="000000"/>
          <w:sz w:val="28"/>
          <w:szCs w:val="24"/>
          <w:u w:val="single"/>
          <w:lang w:eastAsia="ar-SA"/>
        </w:rPr>
        <w:t xml:space="preserve"> </w:t>
      </w:r>
      <w:r w:rsidRPr="00846EE6">
        <w:rPr>
          <w:rFonts w:ascii="Arial" w:eastAsia="Times New Roman" w:hAnsi="Arial" w:cs="Arial"/>
          <w:color w:val="FF00FF"/>
          <w:sz w:val="28"/>
          <w:szCs w:val="24"/>
          <w:u w:val="single"/>
          <w:lang w:eastAsia="ar-SA"/>
        </w:rPr>
        <w:t>1345 – 1378</w:t>
      </w:r>
    </w:p>
    <w:p w:rsidR="00846EE6" w:rsidRPr="00846EE6" w:rsidRDefault="00846EE6" w:rsidP="00846EE6">
      <w:pPr>
        <w:numPr>
          <w:ilvl w:val="0"/>
          <w:numId w:val="13"/>
        </w:numPr>
        <w:suppressAutoHyphens/>
        <w:spacing w:after="0" w:line="240" w:lineRule="auto"/>
        <w:rPr>
          <w:rFonts w:ascii="Arial" w:eastAsia="Times New Roman" w:hAnsi="Arial" w:cs="Arial"/>
          <w:color w:val="0000FF"/>
          <w:sz w:val="28"/>
          <w:szCs w:val="24"/>
          <w:lang w:eastAsia="ar-SA"/>
        </w:rPr>
      </w:pPr>
      <w:r w:rsidRPr="00846EE6">
        <w:rPr>
          <w:rFonts w:ascii="Arial" w:eastAsia="Times New Roman" w:hAnsi="Arial" w:cs="Arial"/>
          <w:color w:val="000000"/>
          <w:sz w:val="28"/>
          <w:szCs w:val="24"/>
          <w:lang w:eastAsia="ar-SA"/>
        </w:rPr>
        <w:t xml:space="preserve">byl to syn </w:t>
      </w:r>
      <w:r w:rsidRPr="00846EE6">
        <w:rPr>
          <w:rFonts w:ascii="Arial" w:eastAsia="Times New Roman" w:hAnsi="Arial" w:cs="Arial"/>
          <w:color w:val="0000FF"/>
          <w:sz w:val="28"/>
          <w:szCs w:val="24"/>
          <w:lang w:eastAsia="ar-SA"/>
        </w:rPr>
        <w:t>Jana Lucemburského a Elišky Přemyslovny</w:t>
      </w:r>
    </w:p>
    <w:p w:rsidR="00846EE6" w:rsidRPr="00846EE6" w:rsidRDefault="00846EE6" w:rsidP="00846EE6">
      <w:pPr>
        <w:numPr>
          <w:ilvl w:val="0"/>
          <w:numId w:val="13"/>
        </w:numPr>
        <w:suppressAutoHyphens/>
        <w:spacing w:after="0" w:line="240" w:lineRule="auto"/>
        <w:rPr>
          <w:rFonts w:ascii="Arial" w:eastAsia="Times New Roman" w:hAnsi="Arial" w:cs="Arial"/>
          <w:color w:val="000000"/>
          <w:sz w:val="28"/>
          <w:szCs w:val="24"/>
          <w:lang w:eastAsia="ar-SA"/>
        </w:rPr>
      </w:pPr>
      <w:r w:rsidRPr="00846EE6">
        <w:rPr>
          <w:rFonts w:ascii="Arial" w:eastAsia="Times New Roman" w:hAnsi="Arial" w:cs="Arial"/>
          <w:color w:val="000000"/>
          <w:sz w:val="28"/>
          <w:szCs w:val="24"/>
          <w:lang w:eastAsia="ar-SA"/>
        </w:rPr>
        <w:t>„otec vlasti“ – král český</w:t>
      </w:r>
    </w:p>
    <w:p w:rsidR="00846EE6" w:rsidRPr="00846EE6" w:rsidRDefault="00846EE6" w:rsidP="00846EE6">
      <w:pPr>
        <w:numPr>
          <w:ilvl w:val="0"/>
          <w:numId w:val="13"/>
        </w:numPr>
        <w:suppressAutoHyphens/>
        <w:spacing w:after="0" w:line="240" w:lineRule="auto"/>
        <w:rPr>
          <w:rFonts w:ascii="Arial" w:eastAsia="Times New Roman" w:hAnsi="Arial" w:cs="Arial"/>
          <w:color w:val="FF00FF"/>
          <w:sz w:val="28"/>
          <w:szCs w:val="24"/>
          <w:lang w:eastAsia="ar-SA"/>
        </w:rPr>
      </w:pPr>
      <w:r w:rsidRPr="00846EE6">
        <w:rPr>
          <w:rFonts w:ascii="Arial" w:eastAsia="Times New Roman" w:hAnsi="Arial" w:cs="Arial"/>
          <w:color w:val="000000"/>
          <w:sz w:val="28"/>
          <w:szCs w:val="24"/>
          <w:lang w:eastAsia="ar-SA"/>
        </w:rPr>
        <w:t xml:space="preserve">4. římský císař od roku </w:t>
      </w:r>
      <w:r w:rsidRPr="00846EE6">
        <w:rPr>
          <w:rFonts w:ascii="Arial" w:eastAsia="Times New Roman" w:hAnsi="Arial" w:cs="Arial"/>
          <w:color w:val="FF00FF"/>
          <w:sz w:val="28"/>
          <w:szCs w:val="24"/>
          <w:lang w:eastAsia="ar-SA"/>
        </w:rPr>
        <w:t>1355</w:t>
      </w:r>
    </w:p>
    <w:p w:rsidR="00846EE6" w:rsidRPr="00846EE6" w:rsidRDefault="00846EE6" w:rsidP="00846EE6">
      <w:pPr>
        <w:numPr>
          <w:ilvl w:val="0"/>
          <w:numId w:val="13"/>
        </w:numPr>
        <w:suppressAutoHyphens/>
        <w:spacing w:after="0" w:line="240" w:lineRule="auto"/>
        <w:rPr>
          <w:rFonts w:ascii="Arial" w:eastAsia="Times New Roman" w:hAnsi="Arial" w:cs="Arial"/>
          <w:color w:val="000000"/>
          <w:sz w:val="28"/>
          <w:szCs w:val="24"/>
          <w:lang w:eastAsia="ar-SA"/>
        </w:rPr>
      </w:pPr>
      <w:r w:rsidRPr="00846EE6">
        <w:rPr>
          <w:rFonts w:ascii="Arial" w:eastAsia="Times New Roman" w:hAnsi="Arial" w:cs="Arial"/>
          <w:color w:val="000000"/>
          <w:sz w:val="28"/>
          <w:szCs w:val="24"/>
          <w:lang w:eastAsia="ar-SA"/>
        </w:rPr>
        <w:t>výchovu a vzdělání získal na francouzském dvoře</w:t>
      </w:r>
    </w:p>
    <w:p w:rsidR="00846EE6" w:rsidRPr="00846EE6" w:rsidRDefault="00846EE6" w:rsidP="00846EE6">
      <w:pPr>
        <w:numPr>
          <w:ilvl w:val="0"/>
          <w:numId w:val="13"/>
        </w:numPr>
        <w:suppressAutoHyphens/>
        <w:spacing w:after="0" w:line="240" w:lineRule="auto"/>
        <w:rPr>
          <w:rFonts w:ascii="Arial" w:eastAsia="Times New Roman" w:hAnsi="Arial" w:cs="Arial"/>
          <w:color w:val="000000"/>
          <w:sz w:val="28"/>
          <w:szCs w:val="24"/>
          <w:lang w:eastAsia="ar-SA"/>
        </w:rPr>
      </w:pPr>
      <w:r w:rsidRPr="00846EE6">
        <w:rPr>
          <w:rFonts w:ascii="Arial" w:eastAsia="Times New Roman" w:hAnsi="Arial" w:cs="Arial"/>
          <w:color w:val="000000"/>
          <w:sz w:val="28"/>
          <w:szCs w:val="24"/>
          <w:lang w:eastAsia="ar-SA"/>
        </w:rPr>
        <w:t>získal území   - Slezsko</w:t>
      </w:r>
    </w:p>
    <w:p w:rsidR="00846EE6" w:rsidRPr="00846EE6" w:rsidRDefault="00846EE6" w:rsidP="00846EE6">
      <w:pPr>
        <w:tabs>
          <w:tab w:val="left" w:pos="2025"/>
        </w:tabs>
        <w:suppressAutoHyphens/>
        <w:spacing w:after="0" w:line="240" w:lineRule="auto"/>
        <w:rPr>
          <w:rFonts w:ascii="Arial" w:eastAsia="Times New Roman" w:hAnsi="Arial" w:cs="Arial"/>
          <w:sz w:val="28"/>
          <w:szCs w:val="24"/>
          <w:lang w:eastAsia="ar-SA"/>
        </w:rPr>
      </w:pPr>
      <w:r w:rsidRPr="00846EE6">
        <w:rPr>
          <w:rFonts w:ascii="Arial" w:eastAsia="Times New Roman" w:hAnsi="Arial" w:cs="Arial"/>
          <w:sz w:val="28"/>
          <w:szCs w:val="24"/>
          <w:lang w:eastAsia="ar-SA"/>
        </w:rPr>
        <w:tab/>
        <w:t xml:space="preserve">       - Lužici</w:t>
      </w:r>
    </w:p>
    <w:p w:rsidR="00846EE6" w:rsidRPr="00846EE6" w:rsidRDefault="00846EE6" w:rsidP="00846EE6">
      <w:pPr>
        <w:tabs>
          <w:tab w:val="left" w:pos="2025"/>
        </w:tabs>
        <w:suppressAutoHyphens/>
        <w:spacing w:after="0" w:line="240" w:lineRule="auto"/>
        <w:rPr>
          <w:rFonts w:ascii="Arial" w:eastAsia="Times New Roman" w:hAnsi="Arial" w:cs="Arial"/>
          <w:sz w:val="28"/>
          <w:szCs w:val="24"/>
          <w:lang w:eastAsia="ar-SA"/>
        </w:rPr>
      </w:pPr>
      <w:r w:rsidRPr="00846EE6">
        <w:rPr>
          <w:rFonts w:ascii="Arial" w:eastAsia="Times New Roman" w:hAnsi="Arial" w:cs="Arial"/>
          <w:sz w:val="28"/>
          <w:szCs w:val="24"/>
          <w:lang w:eastAsia="ar-SA"/>
        </w:rPr>
        <w:tab/>
        <w:t xml:space="preserve">       - Braniborsko</w:t>
      </w:r>
    </w:p>
    <w:p w:rsidR="00846EE6" w:rsidRPr="00846EE6" w:rsidRDefault="00846EE6" w:rsidP="00846EE6">
      <w:pPr>
        <w:numPr>
          <w:ilvl w:val="0"/>
          <w:numId w:val="14"/>
        </w:numPr>
        <w:tabs>
          <w:tab w:val="left" w:pos="2025"/>
        </w:tabs>
        <w:suppressAutoHyphens/>
        <w:spacing w:after="0" w:line="240" w:lineRule="auto"/>
        <w:rPr>
          <w:rFonts w:ascii="Arial" w:eastAsia="Times New Roman" w:hAnsi="Arial" w:cs="Arial"/>
          <w:sz w:val="28"/>
          <w:szCs w:val="24"/>
          <w:lang w:eastAsia="ar-SA"/>
        </w:rPr>
      </w:pPr>
      <w:r w:rsidRPr="00846EE6">
        <w:rPr>
          <w:rFonts w:ascii="Arial" w:eastAsia="Times New Roman" w:hAnsi="Arial" w:cs="Arial"/>
          <w:sz w:val="28"/>
          <w:szCs w:val="24"/>
          <w:lang w:eastAsia="ar-SA"/>
        </w:rPr>
        <w:t>„král diplomat“</w:t>
      </w:r>
    </w:p>
    <w:p w:rsidR="00846EE6" w:rsidRPr="00846EE6" w:rsidRDefault="00846EE6" w:rsidP="00846EE6">
      <w:pPr>
        <w:numPr>
          <w:ilvl w:val="0"/>
          <w:numId w:val="14"/>
        </w:numPr>
        <w:tabs>
          <w:tab w:val="left" w:pos="2025"/>
        </w:tabs>
        <w:suppressAutoHyphens/>
        <w:spacing w:after="0" w:line="240" w:lineRule="auto"/>
        <w:rPr>
          <w:rFonts w:ascii="Arial" w:eastAsia="Times New Roman" w:hAnsi="Arial" w:cs="Arial"/>
          <w:sz w:val="28"/>
          <w:szCs w:val="24"/>
          <w:lang w:eastAsia="ar-SA"/>
        </w:rPr>
      </w:pPr>
      <w:r w:rsidRPr="00846EE6">
        <w:rPr>
          <w:rFonts w:ascii="Arial" w:eastAsia="Times New Roman" w:hAnsi="Arial" w:cs="Arial"/>
          <w:sz w:val="28"/>
          <w:szCs w:val="24"/>
          <w:lang w:eastAsia="ar-SA"/>
        </w:rPr>
        <w:t>měl 4 ženy – Blanka z </w:t>
      </w:r>
      <w:proofErr w:type="spellStart"/>
      <w:proofErr w:type="gramStart"/>
      <w:r w:rsidRPr="00846EE6">
        <w:rPr>
          <w:rFonts w:ascii="Arial" w:eastAsia="Times New Roman" w:hAnsi="Arial" w:cs="Arial"/>
          <w:sz w:val="28"/>
          <w:szCs w:val="24"/>
          <w:lang w:eastAsia="ar-SA"/>
        </w:rPr>
        <w:t>Valois,Anna</w:t>
      </w:r>
      <w:proofErr w:type="spellEnd"/>
      <w:proofErr w:type="gramEnd"/>
      <w:r w:rsidRPr="00846EE6">
        <w:rPr>
          <w:rFonts w:ascii="Arial" w:eastAsia="Times New Roman" w:hAnsi="Arial" w:cs="Arial"/>
          <w:sz w:val="28"/>
          <w:szCs w:val="24"/>
          <w:lang w:eastAsia="ar-SA"/>
        </w:rPr>
        <w:t xml:space="preserve"> Falcká,</w:t>
      </w:r>
    </w:p>
    <w:p w:rsidR="00846EE6" w:rsidRPr="00846EE6" w:rsidRDefault="00846EE6" w:rsidP="00846EE6">
      <w:pPr>
        <w:numPr>
          <w:ilvl w:val="0"/>
          <w:numId w:val="14"/>
        </w:numPr>
        <w:tabs>
          <w:tab w:val="left" w:pos="2025"/>
        </w:tabs>
        <w:suppressAutoHyphens/>
        <w:spacing w:after="0" w:line="240" w:lineRule="auto"/>
        <w:rPr>
          <w:rFonts w:ascii="Arial" w:eastAsia="Times New Roman" w:hAnsi="Arial" w:cs="Arial"/>
          <w:sz w:val="28"/>
          <w:szCs w:val="24"/>
          <w:lang w:eastAsia="ar-SA"/>
        </w:rPr>
      </w:pPr>
      <w:r w:rsidRPr="00846EE6">
        <w:rPr>
          <w:rFonts w:ascii="Arial" w:eastAsia="Times New Roman" w:hAnsi="Arial" w:cs="Arial"/>
          <w:sz w:val="28"/>
          <w:szCs w:val="24"/>
          <w:lang w:eastAsia="ar-SA"/>
        </w:rPr>
        <w:t xml:space="preserve">                     Anna Svídnická, Eliška Pomořanská</w:t>
      </w:r>
    </w:p>
    <w:p w:rsidR="00846EE6" w:rsidRPr="00846EE6" w:rsidRDefault="00846EE6" w:rsidP="00846EE6">
      <w:pPr>
        <w:numPr>
          <w:ilvl w:val="0"/>
          <w:numId w:val="14"/>
        </w:numPr>
        <w:tabs>
          <w:tab w:val="left" w:pos="2025"/>
        </w:tabs>
        <w:suppressAutoHyphens/>
        <w:spacing w:after="0" w:line="240" w:lineRule="auto"/>
        <w:rPr>
          <w:rFonts w:ascii="Arial" w:eastAsia="Times New Roman" w:hAnsi="Arial" w:cs="Arial"/>
          <w:sz w:val="28"/>
          <w:szCs w:val="24"/>
          <w:lang w:eastAsia="ar-SA"/>
        </w:rPr>
      </w:pPr>
      <w:r w:rsidRPr="00846EE6">
        <w:rPr>
          <w:rFonts w:ascii="Arial" w:eastAsia="Times New Roman" w:hAnsi="Arial" w:cs="Arial"/>
          <w:sz w:val="28"/>
          <w:szCs w:val="24"/>
          <w:lang w:eastAsia="ar-SA"/>
        </w:rPr>
        <w:t>za jeho vlády rozvoj kultury, vzdělání a umění</w:t>
      </w:r>
    </w:p>
    <w:p w:rsidR="00846EE6" w:rsidRPr="00846EE6" w:rsidRDefault="00846EE6" w:rsidP="00846EE6">
      <w:pPr>
        <w:tabs>
          <w:tab w:val="left" w:pos="2025"/>
        </w:tabs>
        <w:suppressAutoHyphens/>
        <w:spacing w:after="0" w:line="240" w:lineRule="auto"/>
        <w:rPr>
          <w:rFonts w:ascii="Arial" w:eastAsia="Times New Roman" w:hAnsi="Arial" w:cs="Arial"/>
          <w:sz w:val="28"/>
          <w:szCs w:val="24"/>
          <w:lang w:eastAsia="ar-SA"/>
        </w:rPr>
      </w:pPr>
    </w:p>
    <w:p w:rsidR="00846EE6" w:rsidRPr="00846EE6" w:rsidRDefault="00846EE6" w:rsidP="00846EE6">
      <w:pPr>
        <w:tabs>
          <w:tab w:val="left" w:pos="2025"/>
          <w:tab w:val="left" w:pos="5580"/>
        </w:tabs>
        <w:suppressAutoHyphens/>
        <w:spacing w:after="0" w:line="240" w:lineRule="auto"/>
        <w:rPr>
          <w:rFonts w:ascii="Arial" w:eastAsia="Times New Roman" w:hAnsi="Arial" w:cs="Arial"/>
          <w:sz w:val="28"/>
          <w:szCs w:val="24"/>
          <w:lang w:eastAsia="ar-SA"/>
        </w:rPr>
      </w:pPr>
      <w:r w:rsidRPr="00846EE6">
        <w:rPr>
          <w:rFonts w:ascii="Arial" w:eastAsia="Times New Roman" w:hAnsi="Arial" w:cs="Arial"/>
          <w:sz w:val="28"/>
          <w:szCs w:val="24"/>
          <w:u w:val="single"/>
          <w:lang w:eastAsia="ar-SA"/>
        </w:rPr>
        <w:t>památky</w:t>
      </w:r>
      <w:r w:rsidRPr="00846EE6">
        <w:rPr>
          <w:rFonts w:ascii="Arial" w:eastAsia="Times New Roman" w:hAnsi="Arial" w:cs="Arial"/>
          <w:sz w:val="28"/>
          <w:szCs w:val="24"/>
          <w:lang w:eastAsia="ar-SA"/>
        </w:rPr>
        <w:t xml:space="preserve"> – </w:t>
      </w:r>
      <w:r w:rsidRPr="00846EE6">
        <w:rPr>
          <w:rFonts w:ascii="Arial" w:eastAsia="Times New Roman" w:hAnsi="Arial" w:cs="Arial"/>
          <w:color w:val="FF00FF"/>
          <w:sz w:val="28"/>
          <w:szCs w:val="24"/>
          <w:lang w:eastAsia="ar-SA"/>
        </w:rPr>
        <w:t>1348</w:t>
      </w:r>
      <w:r w:rsidRPr="00846EE6">
        <w:rPr>
          <w:rFonts w:ascii="Arial" w:eastAsia="Times New Roman" w:hAnsi="Arial" w:cs="Arial"/>
          <w:sz w:val="28"/>
          <w:szCs w:val="24"/>
          <w:lang w:eastAsia="ar-SA"/>
        </w:rPr>
        <w:t xml:space="preserve"> – Karlova univerzita</w:t>
      </w:r>
      <w:r w:rsidRPr="00846EE6">
        <w:rPr>
          <w:rFonts w:ascii="Arial" w:eastAsia="Times New Roman" w:hAnsi="Arial" w:cs="Arial"/>
          <w:sz w:val="28"/>
          <w:szCs w:val="24"/>
          <w:lang w:eastAsia="ar-SA"/>
        </w:rPr>
        <w:tab/>
        <w:t>Nové město Pražské</w:t>
      </w:r>
    </w:p>
    <w:p w:rsidR="00846EE6" w:rsidRPr="00846EE6" w:rsidRDefault="00846EE6" w:rsidP="00846EE6">
      <w:pPr>
        <w:tabs>
          <w:tab w:val="left" w:pos="1650"/>
          <w:tab w:val="left" w:pos="2124"/>
          <w:tab w:val="left" w:pos="5580"/>
        </w:tabs>
        <w:suppressAutoHyphens/>
        <w:spacing w:after="0" w:line="240" w:lineRule="auto"/>
        <w:rPr>
          <w:rFonts w:ascii="Arial" w:eastAsia="Times New Roman" w:hAnsi="Arial" w:cs="Arial"/>
          <w:sz w:val="28"/>
          <w:szCs w:val="24"/>
          <w:lang w:eastAsia="ar-SA"/>
        </w:rPr>
      </w:pPr>
      <w:r w:rsidRPr="00846EE6">
        <w:rPr>
          <w:rFonts w:ascii="Arial" w:eastAsia="Times New Roman" w:hAnsi="Arial" w:cs="Arial"/>
          <w:sz w:val="28"/>
          <w:szCs w:val="24"/>
          <w:lang w:eastAsia="ar-SA"/>
        </w:rPr>
        <w:tab/>
        <w:t xml:space="preserve">  Karlštejn</w:t>
      </w:r>
      <w:r w:rsidRPr="00846EE6">
        <w:rPr>
          <w:rFonts w:ascii="Arial" w:eastAsia="Times New Roman" w:hAnsi="Arial" w:cs="Arial"/>
          <w:sz w:val="28"/>
          <w:szCs w:val="24"/>
          <w:lang w:eastAsia="ar-SA"/>
        </w:rPr>
        <w:tab/>
        <w:t>Katedrála sv. Víta</w:t>
      </w:r>
    </w:p>
    <w:p w:rsidR="00846EE6" w:rsidRPr="00846EE6" w:rsidRDefault="00846EE6" w:rsidP="00846EE6">
      <w:pPr>
        <w:tabs>
          <w:tab w:val="left" w:pos="1650"/>
          <w:tab w:val="left" w:pos="2124"/>
          <w:tab w:val="left" w:pos="2832"/>
          <w:tab w:val="left" w:pos="5580"/>
        </w:tabs>
        <w:suppressAutoHyphens/>
        <w:spacing w:after="0" w:line="240" w:lineRule="auto"/>
        <w:rPr>
          <w:rFonts w:ascii="Arial" w:eastAsia="Times New Roman" w:hAnsi="Arial" w:cs="Arial"/>
          <w:sz w:val="28"/>
          <w:szCs w:val="24"/>
          <w:lang w:eastAsia="ar-SA"/>
        </w:rPr>
      </w:pPr>
      <w:r w:rsidRPr="00846EE6">
        <w:rPr>
          <w:rFonts w:ascii="Arial" w:eastAsia="Times New Roman" w:hAnsi="Arial" w:cs="Arial"/>
          <w:sz w:val="28"/>
          <w:szCs w:val="24"/>
          <w:lang w:eastAsia="ar-SA"/>
        </w:rPr>
        <w:tab/>
        <w:t xml:space="preserve">  Karlův most</w:t>
      </w:r>
      <w:r w:rsidRPr="00846EE6">
        <w:rPr>
          <w:rFonts w:ascii="Arial" w:eastAsia="Times New Roman" w:hAnsi="Arial" w:cs="Arial"/>
          <w:sz w:val="28"/>
          <w:szCs w:val="24"/>
          <w:lang w:eastAsia="ar-SA"/>
        </w:rPr>
        <w:tab/>
      </w:r>
      <w:proofErr w:type="spellStart"/>
      <w:r w:rsidRPr="00846EE6">
        <w:rPr>
          <w:rFonts w:ascii="Arial" w:eastAsia="Times New Roman" w:hAnsi="Arial" w:cs="Arial"/>
          <w:sz w:val="28"/>
          <w:szCs w:val="24"/>
          <w:lang w:eastAsia="ar-SA"/>
        </w:rPr>
        <w:t>Kašperk</w:t>
      </w:r>
      <w:proofErr w:type="spellEnd"/>
    </w:p>
    <w:p w:rsidR="00846EE6" w:rsidRPr="00846EE6" w:rsidRDefault="00846EE6" w:rsidP="00846EE6">
      <w:pPr>
        <w:tabs>
          <w:tab w:val="left" w:pos="1650"/>
        </w:tabs>
        <w:suppressAutoHyphens/>
        <w:spacing w:after="0" w:line="240" w:lineRule="auto"/>
        <w:rPr>
          <w:rFonts w:ascii="Arial" w:eastAsia="Times New Roman" w:hAnsi="Arial" w:cs="Arial"/>
          <w:sz w:val="28"/>
          <w:szCs w:val="24"/>
          <w:lang w:eastAsia="ar-SA"/>
        </w:rPr>
      </w:pPr>
      <w:r w:rsidRPr="00846EE6">
        <w:rPr>
          <w:rFonts w:ascii="Arial" w:eastAsia="Times New Roman" w:hAnsi="Arial" w:cs="Arial"/>
          <w:sz w:val="28"/>
          <w:szCs w:val="24"/>
          <w:lang w:eastAsia="ar-SA"/>
        </w:rPr>
        <w:tab/>
        <w:t xml:space="preserve">  Vyšehrad</w:t>
      </w:r>
    </w:p>
    <w:p w:rsidR="00846EE6" w:rsidRPr="00846EE6" w:rsidRDefault="00846EE6" w:rsidP="00846EE6">
      <w:pPr>
        <w:tabs>
          <w:tab w:val="left" w:pos="1650"/>
        </w:tabs>
        <w:suppressAutoHyphens/>
        <w:spacing w:after="0" w:line="240" w:lineRule="auto"/>
        <w:rPr>
          <w:rFonts w:ascii="Arial" w:eastAsia="Times New Roman" w:hAnsi="Arial" w:cs="Arial"/>
          <w:sz w:val="28"/>
          <w:szCs w:val="24"/>
          <w:lang w:eastAsia="ar-SA"/>
        </w:rPr>
      </w:pPr>
      <w:r w:rsidRPr="00846EE6">
        <w:rPr>
          <w:rFonts w:ascii="Arial" w:eastAsia="Times New Roman" w:hAnsi="Arial" w:cs="Arial"/>
          <w:sz w:val="28"/>
          <w:szCs w:val="24"/>
          <w:lang w:eastAsia="ar-SA"/>
        </w:rPr>
        <w:tab/>
        <w:t xml:space="preserve">  Pražský hrad</w:t>
      </w:r>
    </w:p>
    <w:p w:rsidR="00846EE6" w:rsidRPr="00846EE6" w:rsidRDefault="00846EE6" w:rsidP="00846EE6">
      <w:pPr>
        <w:tabs>
          <w:tab w:val="left" w:pos="1650"/>
        </w:tabs>
        <w:suppressAutoHyphens/>
        <w:spacing w:after="0" w:line="240" w:lineRule="auto"/>
        <w:rPr>
          <w:rFonts w:ascii="Arial" w:eastAsia="Times New Roman" w:hAnsi="Arial" w:cs="Arial"/>
          <w:sz w:val="28"/>
          <w:szCs w:val="24"/>
          <w:lang w:eastAsia="ar-SA"/>
        </w:rPr>
      </w:pPr>
    </w:p>
    <w:p w:rsidR="00846EE6" w:rsidRPr="00846EE6" w:rsidRDefault="00846EE6" w:rsidP="00846EE6">
      <w:pPr>
        <w:tabs>
          <w:tab w:val="left" w:pos="1650"/>
        </w:tabs>
        <w:suppressAutoHyphens/>
        <w:spacing w:after="0" w:line="240" w:lineRule="auto"/>
        <w:rPr>
          <w:rFonts w:ascii="Arial" w:eastAsia="Times New Roman" w:hAnsi="Arial" w:cs="Arial"/>
          <w:sz w:val="28"/>
          <w:szCs w:val="24"/>
          <w:lang w:eastAsia="ar-SA"/>
        </w:rPr>
      </w:pPr>
      <w:r w:rsidRPr="00846EE6">
        <w:rPr>
          <w:rFonts w:ascii="Arial" w:eastAsia="Times New Roman" w:hAnsi="Arial" w:cs="Arial"/>
          <w:color w:val="0000FF"/>
          <w:sz w:val="28"/>
          <w:szCs w:val="24"/>
          <w:u w:val="single"/>
          <w:lang w:eastAsia="ar-SA"/>
        </w:rPr>
        <w:t>Karel IV.</w:t>
      </w:r>
      <w:r w:rsidRPr="00846EE6">
        <w:rPr>
          <w:rFonts w:ascii="Arial" w:eastAsia="Times New Roman" w:hAnsi="Arial" w:cs="Arial"/>
          <w:sz w:val="28"/>
          <w:szCs w:val="24"/>
          <w:lang w:eastAsia="ar-SA"/>
        </w:rPr>
        <w:t xml:space="preserve"> – markrabě (moravský)</w:t>
      </w:r>
    </w:p>
    <w:p w:rsidR="00846EE6" w:rsidRPr="00846EE6" w:rsidRDefault="00846EE6" w:rsidP="00846EE6">
      <w:pPr>
        <w:tabs>
          <w:tab w:val="left" w:pos="1140"/>
        </w:tabs>
        <w:suppressAutoHyphens/>
        <w:spacing w:after="0" w:line="240" w:lineRule="auto"/>
        <w:rPr>
          <w:rFonts w:ascii="Arial" w:eastAsia="Times New Roman" w:hAnsi="Arial" w:cs="Arial"/>
          <w:sz w:val="28"/>
          <w:szCs w:val="24"/>
          <w:lang w:eastAsia="ar-SA"/>
        </w:rPr>
      </w:pPr>
      <w:r w:rsidRPr="00846EE6">
        <w:rPr>
          <w:rFonts w:ascii="Arial" w:eastAsia="Times New Roman" w:hAnsi="Arial" w:cs="Arial"/>
          <w:sz w:val="28"/>
          <w:szCs w:val="24"/>
          <w:lang w:eastAsia="ar-SA"/>
        </w:rPr>
        <w:tab/>
        <w:t xml:space="preserve">   král (český)</w:t>
      </w:r>
    </w:p>
    <w:p w:rsidR="00846EE6" w:rsidRPr="00846EE6" w:rsidRDefault="00846EE6" w:rsidP="00846EE6">
      <w:pPr>
        <w:tabs>
          <w:tab w:val="left" w:pos="1140"/>
        </w:tabs>
        <w:suppressAutoHyphens/>
        <w:spacing w:after="0" w:line="240" w:lineRule="auto"/>
        <w:rPr>
          <w:rFonts w:ascii="Arial" w:eastAsia="Times New Roman" w:hAnsi="Arial" w:cs="Arial"/>
          <w:sz w:val="28"/>
          <w:szCs w:val="24"/>
          <w:lang w:eastAsia="ar-SA"/>
        </w:rPr>
      </w:pPr>
      <w:r w:rsidRPr="00846EE6">
        <w:rPr>
          <w:rFonts w:ascii="Arial" w:eastAsia="Times New Roman" w:hAnsi="Arial" w:cs="Arial"/>
          <w:sz w:val="28"/>
          <w:szCs w:val="24"/>
          <w:lang w:eastAsia="ar-SA"/>
        </w:rPr>
        <w:tab/>
        <w:t xml:space="preserve">   císař (římský</w:t>
      </w:r>
    </w:p>
    <w:p w:rsidR="00846EE6" w:rsidRPr="00846EE6" w:rsidRDefault="00846EE6" w:rsidP="00846EE6">
      <w:pPr>
        <w:tabs>
          <w:tab w:val="left" w:pos="1140"/>
        </w:tabs>
        <w:suppressAutoHyphens/>
        <w:spacing w:after="0" w:line="240" w:lineRule="auto"/>
        <w:rPr>
          <w:rFonts w:ascii="Arial" w:eastAsia="Times New Roman" w:hAnsi="Arial" w:cs="Arial"/>
          <w:sz w:val="28"/>
          <w:szCs w:val="24"/>
          <w:lang w:eastAsia="ar-SA"/>
        </w:rPr>
      </w:pPr>
    </w:p>
    <w:p w:rsidR="00846EE6" w:rsidRPr="00846EE6" w:rsidRDefault="00846EE6" w:rsidP="00846EE6">
      <w:pPr>
        <w:tabs>
          <w:tab w:val="left" w:pos="1140"/>
        </w:tabs>
        <w:suppressAutoHyphens/>
        <w:spacing w:after="0" w:line="240" w:lineRule="auto"/>
        <w:rPr>
          <w:rFonts w:ascii="Arial" w:eastAsia="Times New Roman" w:hAnsi="Arial" w:cs="Arial"/>
          <w:color w:val="00FFFF"/>
          <w:sz w:val="28"/>
          <w:szCs w:val="24"/>
          <w:u w:val="single"/>
          <w:lang w:eastAsia="ar-SA"/>
        </w:rPr>
      </w:pPr>
    </w:p>
    <w:p w:rsidR="00846EE6" w:rsidRPr="00846EE6" w:rsidRDefault="00846EE6" w:rsidP="00846EE6">
      <w:pPr>
        <w:tabs>
          <w:tab w:val="left" w:pos="1650"/>
        </w:tabs>
        <w:suppressAutoHyphens/>
        <w:spacing w:after="0" w:line="240" w:lineRule="auto"/>
        <w:rPr>
          <w:rFonts w:ascii="Arial" w:eastAsia="Times New Roman" w:hAnsi="Arial" w:cs="Arial"/>
          <w:sz w:val="28"/>
          <w:szCs w:val="24"/>
          <w:lang w:eastAsia="ar-SA"/>
        </w:rPr>
      </w:pPr>
    </w:p>
    <w:p w:rsidR="00846EE6" w:rsidRDefault="00846EE6" w:rsidP="00846EE6">
      <w:pPr>
        <w:tabs>
          <w:tab w:val="left" w:pos="1650"/>
        </w:tabs>
        <w:suppressAutoHyphens/>
        <w:spacing w:after="0" w:line="240" w:lineRule="auto"/>
        <w:rPr>
          <w:rFonts w:ascii="Arial" w:eastAsia="Times New Roman" w:hAnsi="Arial" w:cs="Arial"/>
          <w:sz w:val="28"/>
          <w:szCs w:val="24"/>
          <w:lang w:eastAsia="ar-SA"/>
        </w:rPr>
      </w:pPr>
    </w:p>
    <w:p w:rsidR="00C66C51" w:rsidRPr="00846EE6" w:rsidRDefault="00C66C51" w:rsidP="00846EE6">
      <w:pPr>
        <w:tabs>
          <w:tab w:val="left" w:pos="1650"/>
        </w:tabs>
        <w:suppressAutoHyphens/>
        <w:spacing w:after="0" w:line="240" w:lineRule="auto"/>
        <w:rPr>
          <w:rFonts w:ascii="Arial" w:eastAsia="Times New Roman" w:hAnsi="Arial" w:cs="Arial"/>
          <w:sz w:val="28"/>
          <w:szCs w:val="24"/>
          <w:lang w:eastAsia="ar-SA"/>
        </w:rPr>
      </w:pPr>
    </w:p>
    <w:p w:rsidR="00846EE6" w:rsidRPr="00846EE6" w:rsidRDefault="00846EE6" w:rsidP="00846EE6">
      <w:pPr>
        <w:tabs>
          <w:tab w:val="left" w:pos="1650"/>
        </w:tabs>
        <w:suppressAutoHyphens/>
        <w:spacing w:after="0" w:line="240" w:lineRule="auto"/>
        <w:rPr>
          <w:rFonts w:ascii="Arial" w:eastAsia="Times New Roman" w:hAnsi="Arial" w:cs="Arial"/>
          <w:sz w:val="28"/>
          <w:szCs w:val="24"/>
          <w:lang w:eastAsia="ar-SA"/>
        </w:rPr>
      </w:pPr>
    </w:p>
    <w:p w:rsidR="00846EE6" w:rsidRPr="00846EE6" w:rsidRDefault="00846EE6" w:rsidP="00846EE6">
      <w:pPr>
        <w:tabs>
          <w:tab w:val="left" w:pos="1650"/>
        </w:tabs>
        <w:suppressAutoHyphens/>
        <w:spacing w:after="0" w:line="240" w:lineRule="auto"/>
        <w:rPr>
          <w:rFonts w:ascii="Arial" w:eastAsia="Times New Roman" w:hAnsi="Arial" w:cs="Arial"/>
          <w:sz w:val="28"/>
          <w:szCs w:val="24"/>
          <w:lang w:eastAsia="ar-SA"/>
        </w:rPr>
      </w:pPr>
    </w:p>
    <w:p w:rsidR="00846EE6" w:rsidRPr="00846EE6" w:rsidRDefault="00846EE6" w:rsidP="00846EE6">
      <w:pPr>
        <w:tabs>
          <w:tab w:val="left" w:pos="1650"/>
        </w:tabs>
        <w:suppressAutoHyphens/>
        <w:spacing w:after="0" w:line="240" w:lineRule="auto"/>
        <w:rPr>
          <w:rFonts w:ascii="Arial" w:eastAsia="Times New Roman" w:hAnsi="Arial" w:cs="Arial"/>
          <w:sz w:val="28"/>
          <w:szCs w:val="24"/>
          <w:lang w:eastAsia="ar-SA"/>
        </w:rPr>
      </w:pPr>
      <w:bookmarkStart w:id="0" w:name="_GoBack"/>
      <w:bookmarkEnd w:id="0"/>
    </w:p>
    <w:p w:rsidR="00846EE6" w:rsidRPr="00846EE6" w:rsidRDefault="00846EE6" w:rsidP="00846EE6">
      <w:pPr>
        <w:tabs>
          <w:tab w:val="left" w:pos="3705"/>
        </w:tabs>
        <w:suppressAutoHyphens/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</w:p>
    <w:p w:rsidR="00846EE6" w:rsidRPr="00846EE6" w:rsidRDefault="00846EE6" w:rsidP="00846EE6">
      <w:pPr>
        <w:tabs>
          <w:tab w:val="left" w:pos="3705"/>
        </w:tabs>
        <w:suppressAutoHyphens/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</w:p>
    <w:p w:rsidR="00846EE6" w:rsidRPr="00846EE6" w:rsidRDefault="00846EE6" w:rsidP="00846EE6">
      <w:pPr>
        <w:tabs>
          <w:tab w:val="left" w:pos="3705"/>
        </w:tabs>
        <w:suppressAutoHyphens/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</w:p>
    <w:p w:rsidR="00846EE6" w:rsidRPr="00846EE6" w:rsidRDefault="00846EE6" w:rsidP="00846EE6">
      <w:pPr>
        <w:tabs>
          <w:tab w:val="left" w:pos="3705"/>
        </w:tabs>
        <w:suppressAutoHyphens/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</w:p>
    <w:p w:rsidR="00846EE6" w:rsidRPr="00846EE6" w:rsidRDefault="00846EE6" w:rsidP="00846EE6">
      <w:pPr>
        <w:tabs>
          <w:tab w:val="left" w:pos="3705"/>
        </w:tabs>
        <w:suppressAutoHyphens/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</w:p>
    <w:p w:rsidR="00846EE6" w:rsidRPr="00846EE6" w:rsidRDefault="00846EE6" w:rsidP="00846EE6">
      <w:pPr>
        <w:tabs>
          <w:tab w:val="left" w:pos="3705"/>
        </w:tabs>
        <w:suppressAutoHyphens/>
        <w:spacing w:after="0" w:line="240" w:lineRule="auto"/>
        <w:rPr>
          <w:rFonts w:ascii="Arial" w:eastAsia="Times New Roman" w:hAnsi="Arial" w:cs="Arial"/>
          <w:b/>
          <w:color w:val="FF0000"/>
          <w:sz w:val="28"/>
          <w:szCs w:val="24"/>
          <w:u w:val="single"/>
          <w:lang w:eastAsia="ar-SA"/>
        </w:rPr>
      </w:pPr>
      <w:r w:rsidRPr="00846EE6">
        <w:rPr>
          <w:rFonts w:ascii="Arial" w:eastAsia="Times New Roman" w:hAnsi="Arial" w:cs="Arial"/>
          <w:b/>
          <w:color w:val="FF0000"/>
          <w:sz w:val="28"/>
          <w:szCs w:val="24"/>
          <w:u w:val="single"/>
          <w:lang w:eastAsia="ar-SA"/>
        </w:rPr>
        <w:t>Václav IV.</w:t>
      </w:r>
    </w:p>
    <w:p w:rsidR="00846EE6" w:rsidRPr="00846EE6" w:rsidRDefault="00846EE6" w:rsidP="00846EE6">
      <w:pPr>
        <w:tabs>
          <w:tab w:val="left" w:pos="3705"/>
        </w:tabs>
        <w:suppressAutoHyphens/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4"/>
          <w:lang w:eastAsia="ar-SA"/>
        </w:rPr>
      </w:pPr>
    </w:p>
    <w:p w:rsidR="00846EE6" w:rsidRPr="00846EE6" w:rsidRDefault="00846EE6" w:rsidP="00846EE6">
      <w:pPr>
        <w:numPr>
          <w:ilvl w:val="1"/>
          <w:numId w:val="6"/>
        </w:numPr>
        <w:tabs>
          <w:tab w:val="left" w:pos="3705"/>
        </w:tabs>
        <w:suppressAutoHyphens/>
        <w:spacing w:after="0" w:line="240" w:lineRule="auto"/>
        <w:rPr>
          <w:rFonts w:ascii="Arial" w:eastAsia="Times New Roman" w:hAnsi="Arial" w:cs="Arial"/>
          <w:color w:val="000000"/>
          <w:sz w:val="28"/>
          <w:szCs w:val="24"/>
          <w:lang w:eastAsia="ar-SA"/>
        </w:rPr>
      </w:pPr>
      <w:r w:rsidRPr="00846EE6">
        <w:rPr>
          <w:rFonts w:ascii="Arial" w:eastAsia="Times New Roman" w:hAnsi="Arial" w:cs="Arial"/>
          <w:color w:val="000000"/>
          <w:sz w:val="28"/>
          <w:szCs w:val="24"/>
          <w:lang w:eastAsia="ar-SA"/>
        </w:rPr>
        <w:t>Za jeho vlády spory s arcibiskupem a šlechtou</w:t>
      </w:r>
    </w:p>
    <w:p w:rsidR="00846EE6" w:rsidRPr="00846EE6" w:rsidRDefault="00846EE6" w:rsidP="00846EE6">
      <w:pPr>
        <w:numPr>
          <w:ilvl w:val="1"/>
          <w:numId w:val="6"/>
        </w:numPr>
        <w:tabs>
          <w:tab w:val="left" w:pos="3705"/>
        </w:tabs>
        <w:suppressAutoHyphens/>
        <w:spacing w:after="0" w:line="240" w:lineRule="auto"/>
        <w:rPr>
          <w:rFonts w:ascii="Arial" w:eastAsia="Times New Roman" w:hAnsi="Arial" w:cs="Arial"/>
          <w:color w:val="000000"/>
          <w:sz w:val="28"/>
          <w:szCs w:val="24"/>
          <w:lang w:eastAsia="ar-SA"/>
        </w:rPr>
      </w:pPr>
      <w:r w:rsidRPr="00846EE6">
        <w:rPr>
          <w:rFonts w:ascii="Arial" w:eastAsia="Times New Roman" w:hAnsi="Arial" w:cs="Arial"/>
          <w:color w:val="000000"/>
          <w:sz w:val="28"/>
          <w:szCs w:val="24"/>
          <w:lang w:eastAsia="ar-SA"/>
        </w:rPr>
        <w:t>Vládl v době, kdy v Evropě a Čechách docházelo k mnoha sporům</w:t>
      </w:r>
    </w:p>
    <w:p w:rsidR="00846EE6" w:rsidRPr="00846EE6" w:rsidRDefault="00846EE6" w:rsidP="00846EE6">
      <w:pPr>
        <w:numPr>
          <w:ilvl w:val="1"/>
          <w:numId w:val="6"/>
        </w:numPr>
        <w:tabs>
          <w:tab w:val="left" w:pos="3705"/>
        </w:tabs>
        <w:suppressAutoHyphens/>
        <w:spacing w:after="0" w:line="240" w:lineRule="auto"/>
        <w:rPr>
          <w:rFonts w:ascii="Arial" w:eastAsia="Times New Roman" w:hAnsi="Arial" w:cs="Arial"/>
          <w:color w:val="000000"/>
          <w:sz w:val="28"/>
          <w:szCs w:val="24"/>
          <w:lang w:eastAsia="ar-SA"/>
        </w:rPr>
      </w:pPr>
      <w:r w:rsidRPr="00846EE6">
        <w:rPr>
          <w:rFonts w:ascii="Arial" w:eastAsia="Times New Roman" w:hAnsi="Arial" w:cs="Arial"/>
          <w:color w:val="000000"/>
          <w:sz w:val="28"/>
          <w:szCs w:val="24"/>
          <w:lang w:eastAsia="ar-SA"/>
        </w:rPr>
        <w:t>Došlo k rozdělení království mezi Karlovy syny, nesváry a války mezi nimi</w:t>
      </w:r>
    </w:p>
    <w:p w:rsidR="00846EE6" w:rsidRPr="00846EE6" w:rsidRDefault="00846EE6" w:rsidP="00846EE6">
      <w:pPr>
        <w:tabs>
          <w:tab w:val="left" w:pos="3705"/>
        </w:tabs>
        <w:suppressAutoHyphens/>
        <w:spacing w:after="0" w:line="240" w:lineRule="auto"/>
        <w:rPr>
          <w:rFonts w:ascii="Arial" w:eastAsia="Times New Roman" w:hAnsi="Arial" w:cs="Arial"/>
          <w:color w:val="000000"/>
          <w:sz w:val="28"/>
          <w:szCs w:val="24"/>
          <w:lang w:eastAsia="ar-SA"/>
        </w:rPr>
      </w:pPr>
    </w:p>
    <w:p w:rsidR="00846EE6" w:rsidRPr="00846EE6" w:rsidRDefault="00846EE6" w:rsidP="00846EE6">
      <w:pPr>
        <w:tabs>
          <w:tab w:val="left" w:pos="3705"/>
        </w:tabs>
        <w:suppressAutoHyphens/>
        <w:spacing w:after="0" w:line="240" w:lineRule="auto"/>
        <w:rPr>
          <w:rFonts w:ascii="Arial" w:eastAsia="Times New Roman" w:hAnsi="Arial" w:cs="Arial"/>
          <w:color w:val="000000"/>
          <w:sz w:val="28"/>
          <w:szCs w:val="24"/>
          <w:u w:val="single"/>
          <w:lang w:eastAsia="ar-SA"/>
        </w:rPr>
      </w:pPr>
      <w:r w:rsidRPr="00846EE6">
        <w:rPr>
          <w:rFonts w:ascii="Arial" w:eastAsia="Times New Roman" w:hAnsi="Arial" w:cs="Arial"/>
          <w:color w:val="000000"/>
          <w:sz w:val="28"/>
          <w:szCs w:val="24"/>
          <w:u w:val="single"/>
          <w:lang w:eastAsia="ar-SA"/>
        </w:rPr>
        <w:t>Spory mezi šlechtickými rody</w:t>
      </w:r>
    </w:p>
    <w:p w:rsidR="00846EE6" w:rsidRPr="00846EE6" w:rsidRDefault="00846EE6" w:rsidP="00846EE6">
      <w:pPr>
        <w:numPr>
          <w:ilvl w:val="0"/>
          <w:numId w:val="2"/>
        </w:numPr>
        <w:tabs>
          <w:tab w:val="left" w:pos="3705"/>
        </w:tabs>
        <w:suppressAutoHyphens/>
        <w:spacing w:after="0" w:line="240" w:lineRule="auto"/>
        <w:rPr>
          <w:rFonts w:ascii="Arial" w:eastAsia="Times New Roman" w:hAnsi="Arial" w:cs="Arial"/>
          <w:color w:val="000000"/>
          <w:sz w:val="28"/>
          <w:szCs w:val="24"/>
          <w:lang w:eastAsia="ar-SA"/>
        </w:rPr>
      </w:pPr>
      <w:r w:rsidRPr="00846EE6">
        <w:rPr>
          <w:rFonts w:ascii="Arial" w:eastAsia="Times New Roman" w:hAnsi="Arial" w:cs="Arial"/>
          <w:color w:val="000000"/>
          <w:sz w:val="28"/>
          <w:szCs w:val="24"/>
          <w:lang w:eastAsia="ar-SA"/>
        </w:rPr>
        <w:t>Boj o vliv na vládu</w:t>
      </w:r>
    </w:p>
    <w:p w:rsidR="00846EE6" w:rsidRPr="00846EE6" w:rsidRDefault="00846EE6" w:rsidP="00846EE6">
      <w:pPr>
        <w:numPr>
          <w:ilvl w:val="0"/>
          <w:numId w:val="2"/>
        </w:numPr>
        <w:tabs>
          <w:tab w:val="left" w:pos="3705"/>
        </w:tabs>
        <w:suppressAutoHyphens/>
        <w:spacing w:after="0" w:line="240" w:lineRule="auto"/>
        <w:rPr>
          <w:rFonts w:ascii="Arial" w:eastAsia="Times New Roman" w:hAnsi="Arial" w:cs="Arial"/>
          <w:color w:val="000000"/>
          <w:sz w:val="28"/>
          <w:szCs w:val="24"/>
          <w:lang w:eastAsia="ar-SA"/>
        </w:rPr>
      </w:pPr>
      <w:r w:rsidRPr="00846EE6">
        <w:rPr>
          <w:rFonts w:ascii="Arial" w:eastAsia="Times New Roman" w:hAnsi="Arial" w:cs="Arial"/>
          <w:color w:val="000000"/>
          <w:sz w:val="28"/>
          <w:szCs w:val="24"/>
          <w:lang w:eastAsia="ar-SA"/>
        </w:rPr>
        <w:t>Neklid</w:t>
      </w:r>
    </w:p>
    <w:p w:rsidR="00846EE6" w:rsidRPr="00846EE6" w:rsidRDefault="00846EE6" w:rsidP="00846EE6">
      <w:pPr>
        <w:numPr>
          <w:ilvl w:val="0"/>
          <w:numId w:val="2"/>
        </w:numPr>
        <w:tabs>
          <w:tab w:val="left" w:pos="3705"/>
        </w:tabs>
        <w:suppressAutoHyphens/>
        <w:spacing w:after="0" w:line="240" w:lineRule="auto"/>
        <w:rPr>
          <w:rFonts w:ascii="Arial" w:eastAsia="Times New Roman" w:hAnsi="Arial" w:cs="Arial"/>
          <w:color w:val="000000"/>
          <w:sz w:val="28"/>
          <w:szCs w:val="24"/>
          <w:lang w:eastAsia="ar-SA"/>
        </w:rPr>
      </w:pPr>
      <w:r w:rsidRPr="00846EE6">
        <w:rPr>
          <w:rFonts w:ascii="Arial" w:eastAsia="Times New Roman" w:hAnsi="Arial" w:cs="Arial"/>
          <w:color w:val="000000"/>
          <w:sz w:val="28"/>
          <w:szCs w:val="24"/>
          <w:lang w:eastAsia="ar-SA"/>
        </w:rPr>
        <w:t>Loupení</w:t>
      </w:r>
    </w:p>
    <w:p w:rsidR="00846EE6" w:rsidRPr="00846EE6" w:rsidRDefault="00846EE6" w:rsidP="00846EE6">
      <w:pPr>
        <w:tabs>
          <w:tab w:val="left" w:pos="3705"/>
        </w:tabs>
        <w:suppressAutoHyphens/>
        <w:spacing w:after="0" w:line="240" w:lineRule="auto"/>
        <w:rPr>
          <w:rFonts w:ascii="Arial" w:eastAsia="Times New Roman" w:hAnsi="Arial" w:cs="Arial"/>
          <w:color w:val="000000"/>
          <w:sz w:val="28"/>
          <w:szCs w:val="24"/>
          <w:lang w:eastAsia="ar-SA"/>
        </w:rPr>
      </w:pPr>
    </w:p>
    <w:p w:rsidR="00846EE6" w:rsidRPr="00846EE6" w:rsidRDefault="00846EE6" w:rsidP="00846EE6">
      <w:pPr>
        <w:tabs>
          <w:tab w:val="left" w:pos="3705"/>
        </w:tabs>
        <w:suppressAutoHyphens/>
        <w:spacing w:after="0" w:line="240" w:lineRule="auto"/>
        <w:rPr>
          <w:rFonts w:ascii="Arial" w:eastAsia="Times New Roman" w:hAnsi="Arial" w:cs="Arial"/>
          <w:color w:val="000000"/>
          <w:sz w:val="28"/>
          <w:szCs w:val="24"/>
          <w:u w:val="single"/>
          <w:lang w:eastAsia="ar-SA"/>
        </w:rPr>
      </w:pPr>
      <w:r w:rsidRPr="00846EE6">
        <w:rPr>
          <w:rFonts w:ascii="Arial" w:eastAsia="Times New Roman" w:hAnsi="Arial" w:cs="Arial"/>
          <w:color w:val="000000"/>
          <w:sz w:val="28"/>
          <w:szCs w:val="24"/>
          <w:u w:val="single"/>
          <w:lang w:eastAsia="ar-SA"/>
        </w:rPr>
        <w:t>Neklid ve městech</w:t>
      </w:r>
    </w:p>
    <w:p w:rsidR="00846EE6" w:rsidRPr="00846EE6" w:rsidRDefault="00846EE6" w:rsidP="00846EE6">
      <w:pPr>
        <w:numPr>
          <w:ilvl w:val="0"/>
          <w:numId w:val="3"/>
        </w:numPr>
        <w:tabs>
          <w:tab w:val="left" w:pos="3705"/>
        </w:tabs>
        <w:suppressAutoHyphens/>
        <w:spacing w:after="0" w:line="240" w:lineRule="auto"/>
        <w:rPr>
          <w:rFonts w:ascii="Arial" w:eastAsia="Times New Roman" w:hAnsi="Arial" w:cs="Arial"/>
          <w:color w:val="000000"/>
          <w:sz w:val="28"/>
          <w:szCs w:val="24"/>
          <w:lang w:eastAsia="ar-SA"/>
        </w:rPr>
      </w:pPr>
      <w:r w:rsidRPr="00846EE6">
        <w:rPr>
          <w:rFonts w:ascii="Arial" w:eastAsia="Times New Roman" w:hAnsi="Arial" w:cs="Arial"/>
          <w:color w:val="000000"/>
          <w:sz w:val="28"/>
          <w:szCs w:val="24"/>
          <w:lang w:eastAsia="ar-SA"/>
        </w:rPr>
        <w:t>Spory mezi městy</w:t>
      </w:r>
    </w:p>
    <w:p w:rsidR="00846EE6" w:rsidRPr="00846EE6" w:rsidRDefault="00846EE6" w:rsidP="00846EE6">
      <w:pPr>
        <w:numPr>
          <w:ilvl w:val="0"/>
          <w:numId w:val="3"/>
        </w:numPr>
        <w:tabs>
          <w:tab w:val="left" w:pos="3705"/>
        </w:tabs>
        <w:suppressAutoHyphens/>
        <w:spacing w:after="0" w:line="240" w:lineRule="auto"/>
        <w:rPr>
          <w:rFonts w:ascii="Arial" w:eastAsia="Times New Roman" w:hAnsi="Arial" w:cs="Arial"/>
          <w:color w:val="000000"/>
          <w:sz w:val="28"/>
          <w:szCs w:val="24"/>
          <w:lang w:eastAsia="ar-SA"/>
        </w:rPr>
      </w:pPr>
      <w:r w:rsidRPr="00846EE6">
        <w:rPr>
          <w:rFonts w:ascii="Arial" w:eastAsia="Times New Roman" w:hAnsi="Arial" w:cs="Arial"/>
          <w:color w:val="000000"/>
          <w:sz w:val="28"/>
          <w:szCs w:val="24"/>
          <w:lang w:eastAsia="ar-SA"/>
        </w:rPr>
        <w:t>Chudoba</w:t>
      </w:r>
    </w:p>
    <w:p w:rsidR="0038497A" w:rsidRDefault="0038497A"/>
    <w:sectPr w:rsidR="003849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/>
      </w:rPr>
    </w:lvl>
  </w:abstractNum>
  <w:abstractNum w:abstractNumId="1">
    <w:nsid w:val="00000008"/>
    <w:multiLevelType w:val="singleLevel"/>
    <w:tmpl w:val="00000008"/>
    <w:name w:val="WW8Num8"/>
    <w:lvl w:ilvl="0">
      <w:start w:val="1"/>
      <w:numFmt w:val="bullet"/>
      <w:lvlText w:val=""/>
      <w:lvlJc w:val="left"/>
      <w:pPr>
        <w:tabs>
          <w:tab w:val="num" w:pos="720"/>
        </w:tabs>
        <w:ind w:left="0" w:firstLine="0"/>
      </w:pPr>
      <w:rPr>
        <w:rFonts w:ascii="Wingdings" w:hAnsi="Wingdings"/>
      </w:rPr>
    </w:lvl>
  </w:abstractNum>
  <w:abstractNum w:abstractNumId="2">
    <w:nsid w:val="0000000F"/>
    <w:multiLevelType w:val="singleLevel"/>
    <w:tmpl w:val="0000000F"/>
    <w:name w:val="WW8Num15"/>
    <w:lvl w:ilvl="0">
      <w:start w:val="1"/>
      <w:numFmt w:val="bullet"/>
      <w:lvlText w:val=""/>
      <w:lvlJc w:val="left"/>
      <w:pPr>
        <w:tabs>
          <w:tab w:val="num" w:pos="720"/>
        </w:tabs>
        <w:ind w:left="0" w:firstLine="0"/>
      </w:pPr>
      <w:rPr>
        <w:rFonts w:ascii="Wingdings" w:hAnsi="Wingdings"/>
      </w:rPr>
    </w:lvl>
  </w:abstractNum>
  <w:abstractNum w:abstractNumId="3">
    <w:nsid w:val="00000012"/>
    <w:multiLevelType w:val="singleLevel"/>
    <w:tmpl w:val="00000012"/>
    <w:name w:val="WW8Num18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/>
      </w:rPr>
    </w:lvl>
  </w:abstractNum>
  <w:abstractNum w:abstractNumId="4">
    <w:nsid w:val="00000014"/>
    <w:multiLevelType w:val="singleLevel"/>
    <w:tmpl w:val="00000014"/>
    <w:name w:val="WW8Num20"/>
    <w:lvl w:ilvl="0">
      <w:start w:val="1"/>
      <w:numFmt w:val="bullet"/>
      <w:lvlText w:val=""/>
      <w:lvlJc w:val="left"/>
      <w:pPr>
        <w:tabs>
          <w:tab w:val="num" w:pos="1080"/>
        </w:tabs>
        <w:ind w:left="0" w:firstLine="0"/>
      </w:pPr>
      <w:rPr>
        <w:rFonts w:ascii="Wingdings" w:hAnsi="Wingdings"/>
      </w:rPr>
    </w:lvl>
  </w:abstractNum>
  <w:abstractNum w:abstractNumId="5">
    <w:nsid w:val="00000016"/>
    <w:multiLevelType w:val="multilevel"/>
    <w:tmpl w:val="00000016"/>
    <w:name w:val="WW8Num22"/>
    <w:lvl w:ilvl="0">
      <w:start w:val="1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bullet"/>
      <w:lvlText w:val=""/>
      <w:lvlJc w:val="left"/>
      <w:pPr>
        <w:tabs>
          <w:tab w:val="num" w:pos="1440"/>
        </w:tabs>
        <w:ind w:left="0" w:firstLine="0"/>
      </w:pPr>
      <w:rPr>
        <w:rFonts w:ascii="Wingdings" w:hAnsi="Wingdings"/>
      </w:rPr>
    </w:lvl>
    <w:lvl w:ilvl="2">
      <w:start w:val="2"/>
      <w:numFmt w:val="lowerLetter"/>
      <w:lvlText w:val="%3)"/>
      <w:lvlJc w:val="left"/>
      <w:pPr>
        <w:tabs>
          <w:tab w:val="num" w:pos="2385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0" w:firstLine="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0" w:firstLine="0"/>
      </w:pPr>
    </w:lvl>
  </w:abstractNum>
  <w:abstractNum w:abstractNumId="6">
    <w:nsid w:val="00000018"/>
    <w:multiLevelType w:val="singleLevel"/>
    <w:tmpl w:val="00000018"/>
    <w:name w:val="WW8Num24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/>
      </w:rPr>
    </w:lvl>
  </w:abstractNum>
  <w:abstractNum w:abstractNumId="7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/>
      </w:rPr>
    </w:lvl>
  </w:abstractNum>
  <w:abstractNum w:abstractNumId="8">
    <w:nsid w:val="0000001F"/>
    <w:multiLevelType w:val="singleLevel"/>
    <w:tmpl w:val="0000001F"/>
    <w:name w:val="WW8Num31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 w:cs="Times New Roman"/>
      </w:rPr>
    </w:lvl>
  </w:abstractNum>
  <w:abstractNum w:abstractNumId="9">
    <w:nsid w:val="00000020"/>
    <w:multiLevelType w:val="singleLevel"/>
    <w:tmpl w:val="00000020"/>
    <w:name w:val="WW8Num32"/>
    <w:lvl w:ilvl="0">
      <w:start w:val="871"/>
      <w:numFmt w:val="bullet"/>
      <w:lvlText w:val="-"/>
      <w:lvlJc w:val="left"/>
      <w:pPr>
        <w:tabs>
          <w:tab w:val="num" w:pos="2460"/>
        </w:tabs>
        <w:ind w:left="0" w:firstLine="0"/>
      </w:pPr>
      <w:rPr>
        <w:rFonts w:ascii="Times New Roman" w:hAnsi="Times New Roman" w:cs="Times New Roman"/>
      </w:rPr>
    </w:lvl>
  </w:abstractNum>
  <w:abstractNum w:abstractNumId="10">
    <w:nsid w:val="00000025"/>
    <w:multiLevelType w:val="singleLevel"/>
    <w:tmpl w:val="00000025"/>
    <w:name w:val="WW8Num37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/>
      </w:rPr>
    </w:lvl>
  </w:abstractNum>
  <w:abstractNum w:abstractNumId="11">
    <w:nsid w:val="00000027"/>
    <w:multiLevelType w:val="singleLevel"/>
    <w:tmpl w:val="00000027"/>
    <w:name w:val="WW8Num39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/>
      </w:rPr>
    </w:lvl>
  </w:abstractNum>
  <w:abstractNum w:abstractNumId="12">
    <w:nsid w:val="00000029"/>
    <w:multiLevelType w:val="singleLevel"/>
    <w:tmpl w:val="00000029"/>
    <w:name w:val="WW8Num41"/>
    <w:lvl w:ilvl="0">
      <w:start w:val="1"/>
      <w:numFmt w:val="bullet"/>
      <w:lvlText w:val=""/>
      <w:lvlJc w:val="left"/>
      <w:pPr>
        <w:tabs>
          <w:tab w:val="num" w:pos="720"/>
        </w:tabs>
        <w:ind w:left="0" w:firstLine="0"/>
      </w:pPr>
      <w:rPr>
        <w:rFonts w:ascii="Wingdings" w:hAnsi="Wingdings"/>
      </w:rPr>
    </w:lvl>
  </w:abstractNum>
  <w:abstractNum w:abstractNumId="13">
    <w:nsid w:val="0000002B"/>
    <w:multiLevelType w:val="singleLevel"/>
    <w:tmpl w:val="0000002B"/>
    <w:name w:val="WW8Num43"/>
    <w:lvl w:ilvl="0">
      <w:start w:val="1"/>
      <w:numFmt w:val="bullet"/>
      <w:lvlText w:val=""/>
      <w:lvlJc w:val="left"/>
      <w:pPr>
        <w:tabs>
          <w:tab w:val="num" w:pos="720"/>
        </w:tabs>
        <w:ind w:left="0" w:firstLine="0"/>
      </w:pPr>
      <w:rPr>
        <w:rFonts w:ascii="Wingdings" w:hAnsi="Wingdings" w:cs="Times New Roman"/>
      </w:rPr>
    </w:lvl>
  </w:abstractNum>
  <w:abstractNum w:abstractNumId="14">
    <w:nsid w:val="0000002F"/>
    <w:multiLevelType w:val="singleLevel"/>
    <w:tmpl w:val="0000002F"/>
    <w:name w:val="WW8Num47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065B"/>
    <w:rsid w:val="0038497A"/>
    <w:rsid w:val="00846EE6"/>
    <w:rsid w:val="0089065B"/>
    <w:rsid w:val="00C66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196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jozivl</dc:creator>
  <cp:lastModifiedBy>jozivl</cp:lastModifiedBy>
  <cp:revision>3</cp:revision>
  <dcterms:created xsi:type="dcterms:W3CDTF">2013-08-25T08:46:00Z</dcterms:created>
  <dcterms:modified xsi:type="dcterms:W3CDTF">2013-08-25T11:26:00Z</dcterms:modified>
</cp:coreProperties>
</file>